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10C56" w14:textId="77777777" w:rsidR="003F5BB4" w:rsidRDefault="003F5BB4" w:rsidP="003F5BB4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72D45505" w14:textId="77777777" w:rsidR="003F5BB4" w:rsidRDefault="003F5BB4" w:rsidP="003F5BB4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0AD41ECD" w14:textId="4AA33926" w:rsidR="003F5BB4" w:rsidRPr="00DD5168" w:rsidRDefault="003F5BB4" w:rsidP="003F5BB4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27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06AE4464" w14:textId="77777777" w:rsidR="003F5BB4" w:rsidRPr="00FD2D6A" w:rsidRDefault="003F5BB4" w:rsidP="003F5BB4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73FA3377" wp14:editId="60956293">
            <wp:simplePos x="0" y="0"/>
            <wp:positionH relativeFrom="margin">
              <wp:align>center</wp:align>
            </wp:positionH>
            <wp:positionV relativeFrom="page">
              <wp:posOffset>1524254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82605B" w14:textId="77777777" w:rsidR="003F5BB4" w:rsidRPr="00FD2D6A" w:rsidRDefault="003F5BB4" w:rsidP="003F5BB4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32B76D75" w14:textId="77777777" w:rsidR="003F5BB4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41EEF8A5" w14:textId="77777777" w:rsidR="003F5BB4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7C5B54D" w14:textId="77777777" w:rsidR="003F5BB4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46C8F8E7" w14:textId="77777777" w:rsidR="003F5BB4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27019D05" w14:textId="77777777" w:rsidR="003F5BB4" w:rsidRDefault="003F5BB4" w:rsidP="003F5BB4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3F1A043" w14:textId="77777777" w:rsidR="003F5BB4" w:rsidRPr="007859D3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679DDCD7" w14:textId="77777777" w:rsidR="003F5BB4" w:rsidRPr="00FD2D6A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Τετάρτη 27 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p w14:paraId="2E2E0E48" w14:textId="77777777" w:rsidR="003F5BB4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37E6A265" w14:textId="77777777" w:rsidR="003F5BB4" w:rsidRPr="00A96B9C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25F0C60C" w14:textId="77777777" w:rsidR="003F5BB4" w:rsidRPr="002470DF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20EA8D88" w14:textId="1E1743F7" w:rsidR="003F5BB4" w:rsidRPr="005F50FE" w:rsidRDefault="003F5BB4" w:rsidP="003F5BB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  <w:r w:rsidRPr="005F50FE">
        <w:rPr>
          <w:rFonts w:ascii="Calibri" w:hAnsi="Calibri" w:cs="Calibri"/>
          <w:color w:val="000000" w:themeColor="text1"/>
        </w:rPr>
        <w:t xml:space="preserve">Η θεματική </w:t>
      </w:r>
      <w:r w:rsidR="00AD65A5">
        <w:rPr>
          <w:rFonts w:ascii="Calibri" w:hAnsi="Calibri" w:cs="Calibri"/>
          <w:color w:val="000000" w:themeColor="text1"/>
        </w:rPr>
        <w:t>«</w:t>
      </w:r>
      <w:r w:rsidRPr="005F50FE">
        <w:rPr>
          <w:rFonts w:ascii="Calibri" w:hAnsi="Calibri" w:cs="Calibri"/>
          <w:b/>
          <w:bCs/>
          <w:color w:val="000000"/>
        </w:rPr>
        <w:t xml:space="preserve">Πράσινη </w:t>
      </w:r>
      <w:r>
        <w:rPr>
          <w:rFonts w:ascii="Calibri" w:hAnsi="Calibri" w:cs="Calibri"/>
          <w:b/>
          <w:bCs/>
          <w:color w:val="000000"/>
        </w:rPr>
        <w:t>ε</w:t>
      </w:r>
      <w:r w:rsidRPr="005F50FE">
        <w:rPr>
          <w:rFonts w:ascii="Calibri" w:hAnsi="Calibri" w:cs="Calibri"/>
          <w:b/>
          <w:bCs/>
          <w:color w:val="000000"/>
        </w:rPr>
        <w:t>βδομάδα</w:t>
      </w:r>
      <w:r w:rsidR="00AD65A5">
        <w:rPr>
          <w:rFonts w:ascii="Calibri" w:hAnsi="Calibri" w:cs="Calibri"/>
          <w:b/>
          <w:bCs/>
          <w:color w:val="000000"/>
        </w:rPr>
        <w:t>»</w:t>
      </w:r>
      <w:r w:rsidRPr="005F50FE">
        <w:rPr>
          <w:rFonts w:ascii="Calibri" w:hAnsi="Calibri" w:cs="Calibri"/>
          <w:b/>
          <w:bCs/>
          <w:color w:val="000000"/>
        </w:rPr>
        <w:t xml:space="preserve"> </w:t>
      </w:r>
      <w:r w:rsidRPr="005F50FE">
        <w:rPr>
          <w:rFonts w:ascii="Calibri" w:hAnsi="Calibri" w:cs="Calibri"/>
          <w:color w:val="000000"/>
        </w:rPr>
        <w:t>ξεκίνησε χθες</w:t>
      </w:r>
      <w:r>
        <w:rPr>
          <w:rFonts w:ascii="Calibri" w:hAnsi="Calibri" w:cs="Calibri"/>
          <w:color w:val="000000"/>
        </w:rPr>
        <w:t>,</w:t>
      </w:r>
      <w:r w:rsidRPr="005F50FE">
        <w:rPr>
          <w:rFonts w:ascii="Calibri" w:hAnsi="Calibri" w:cs="Calibri"/>
          <w:color w:val="000000"/>
        </w:rPr>
        <w:t xml:space="preserve"> (Τρίτη 26/5)</w:t>
      </w:r>
      <w:r>
        <w:rPr>
          <w:rFonts w:ascii="Calibri" w:hAnsi="Calibri" w:cs="Calibri"/>
          <w:color w:val="000000"/>
        </w:rPr>
        <w:t>,</w:t>
      </w:r>
      <w:r w:rsidRPr="005F50FE">
        <w:rPr>
          <w:rFonts w:ascii="Calibri" w:hAnsi="Calibri" w:cs="Calibri"/>
          <w:color w:val="000000"/>
        </w:rPr>
        <w:t xml:space="preserve"> </w:t>
      </w:r>
      <w:r w:rsidRPr="005F50FE">
        <w:rPr>
          <w:rFonts w:ascii="Calibri" w:hAnsi="Calibri" w:cs="Calibri"/>
          <w:color w:val="000000" w:themeColor="text1"/>
        </w:rPr>
        <w:t xml:space="preserve">με δοκιμασία </w:t>
      </w:r>
      <w:proofErr w:type="spellStart"/>
      <w:r w:rsidRPr="005F50FE">
        <w:rPr>
          <w:rFonts w:ascii="Calibri" w:hAnsi="Calibri" w:cs="Calibri"/>
          <w:color w:val="000000" w:themeColor="text1"/>
        </w:rPr>
        <w:t>Mystery</w:t>
      </w:r>
      <w:proofErr w:type="spellEnd"/>
      <w:r w:rsidRPr="005F50FE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5F50FE">
        <w:rPr>
          <w:rFonts w:ascii="Calibri" w:hAnsi="Calibri" w:cs="Calibri"/>
          <w:color w:val="000000" w:themeColor="text1"/>
        </w:rPr>
        <w:t>Box</w:t>
      </w:r>
      <w:proofErr w:type="spellEnd"/>
      <w:r w:rsidRPr="005F50FE">
        <w:rPr>
          <w:rFonts w:ascii="Calibri" w:hAnsi="Calibri" w:cs="Calibri"/>
          <w:color w:val="000000" w:themeColor="text1"/>
        </w:rPr>
        <w:t xml:space="preserve"> </w:t>
      </w:r>
      <w:r w:rsidRPr="005F50FE">
        <w:rPr>
          <w:rFonts w:ascii="Calibri" w:hAnsi="Calibri" w:cs="Calibri"/>
          <w:color w:val="000000"/>
        </w:rPr>
        <w:t>και</w:t>
      </w:r>
      <w:r>
        <w:rPr>
          <w:rFonts w:ascii="Calibri" w:hAnsi="Calibri" w:cs="Calibri"/>
          <w:color w:val="000000"/>
        </w:rPr>
        <w:t xml:space="preserve"> αποτελεί τ</w:t>
      </w:r>
      <w:r w:rsidRPr="005F50FE">
        <w:rPr>
          <w:rFonts w:ascii="Calibri" w:hAnsi="Calibri" w:cs="Calibri"/>
          <w:color w:val="000000"/>
        </w:rPr>
        <w:t>η</w:t>
      </w:r>
      <w:r>
        <w:rPr>
          <w:rFonts w:ascii="Calibri" w:hAnsi="Calibri" w:cs="Calibri"/>
          <w:color w:val="000000"/>
        </w:rPr>
        <w:t>ν</w:t>
      </w:r>
      <w:r w:rsidRPr="005F50FE">
        <w:rPr>
          <w:rFonts w:ascii="Calibri" w:hAnsi="Calibri" w:cs="Calibri"/>
          <w:color w:val="000000"/>
        </w:rPr>
        <w:t xml:space="preserve"> </w:t>
      </w:r>
      <w:r w:rsidRPr="005F50FE">
        <w:rPr>
          <w:rFonts w:ascii="Calibri" w:hAnsi="Calibri" w:cs="Calibri"/>
          <w:b/>
          <w:bCs/>
          <w:color w:val="000000" w:themeColor="text1"/>
        </w:rPr>
        <w:t>τελευταία εβδομάδα κανονικής ροής</w:t>
      </w:r>
      <w:r w:rsidRPr="005F50FE">
        <w:rPr>
          <w:rFonts w:ascii="Calibri" w:hAnsi="Calibri" w:cs="Calibri"/>
          <w:color w:val="000000" w:themeColor="text1"/>
        </w:rPr>
        <w:t xml:space="preserve"> για το φετινό </w:t>
      </w:r>
      <w:r w:rsidRPr="005F50FE">
        <w:rPr>
          <w:rFonts w:ascii="Calibri" w:hAnsi="Calibri" w:cs="Calibri"/>
          <w:b/>
          <w:bCs/>
          <w:color w:val="000000" w:themeColor="text1"/>
          <w:lang w:val="en-US"/>
        </w:rPr>
        <w:t>Maste</w:t>
      </w:r>
      <w:r>
        <w:rPr>
          <w:rFonts w:ascii="Calibri" w:hAnsi="Calibri" w:cs="Calibri"/>
          <w:b/>
          <w:bCs/>
          <w:color w:val="000000" w:themeColor="text1"/>
          <w:lang w:val="en-US"/>
        </w:rPr>
        <w:t>r</w:t>
      </w:r>
      <w:r w:rsidRPr="005F50FE">
        <w:rPr>
          <w:rFonts w:ascii="Calibri" w:hAnsi="Calibri" w:cs="Calibri"/>
          <w:b/>
          <w:bCs/>
          <w:color w:val="000000" w:themeColor="text1"/>
          <w:lang w:val="en-US"/>
        </w:rPr>
        <w:t>Chef</w:t>
      </w:r>
      <w:r w:rsidRPr="005F50FE">
        <w:rPr>
          <w:rFonts w:ascii="Calibri" w:hAnsi="Calibri" w:cs="Calibri"/>
          <w:b/>
          <w:bCs/>
          <w:color w:val="000000" w:themeColor="text1"/>
        </w:rPr>
        <w:t xml:space="preserve">. </w:t>
      </w:r>
    </w:p>
    <w:p w14:paraId="614465B5" w14:textId="77777777" w:rsidR="003F5BB4" w:rsidRPr="005F50FE" w:rsidRDefault="003F5BB4" w:rsidP="003F5BB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17FEBFA7" w14:textId="77777777" w:rsidR="003F5BB4" w:rsidRPr="005F50FE" w:rsidRDefault="003F5BB4" w:rsidP="003F5BB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5F50FE">
        <w:rPr>
          <w:rFonts w:ascii="Calibri" w:hAnsi="Calibri" w:cs="Calibri"/>
          <w:b/>
          <w:bCs/>
          <w:color w:val="000000" w:themeColor="text1"/>
        </w:rPr>
        <w:t>Νικήτρια</w:t>
      </w:r>
      <w:r w:rsidRPr="005F50FE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5F50FE">
        <w:rPr>
          <w:rFonts w:ascii="Calibri" w:hAnsi="Calibri" w:cs="Calibri"/>
          <w:color w:val="000000" w:themeColor="text1"/>
        </w:rPr>
        <w:t>μπριγάδα</w:t>
      </w:r>
      <w:proofErr w:type="spellEnd"/>
      <w:r w:rsidRPr="005F50FE">
        <w:rPr>
          <w:rFonts w:ascii="Calibri" w:hAnsi="Calibri" w:cs="Calibri"/>
          <w:color w:val="000000" w:themeColor="text1"/>
        </w:rPr>
        <w:t xml:space="preserve">, με σκορ 3-2, αναδείχθηκε η </w:t>
      </w:r>
      <w:r w:rsidRPr="005F50FE">
        <w:rPr>
          <w:rFonts w:ascii="Calibri" w:hAnsi="Calibri" w:cs="Calibri"/>
          <w:b/>
          <w:bCs/>
          <w:color w:val="000000" w:themeColor="text1"/>
        </w:rPr>
        <w:t>Κόκκινη</w:t>
      </w:r>
      <w:r w:rsidRPr="005F50FE">
        <w:rPr>
          <w:rFonts w:ascii="Calibri" w:hAnsi="Calibri" w:cs="Calibri"/>
          <w:color w:val="000000" w:themeColor="text1"/>
        </w:rPr>
        <w:t xml:space="preserve">, η οποία βρέθηκε σε θέση ισχύος και μετά τη διαδικασία της ψηφοφορίας </w:t>
      </w:r>
      <w:r w:rsidRPr="005F50FE">
        <w:rPr>
          <w:rFonts w:ascii="Calibri" w:hAnsi="Calibri" w:cs="Calibri"/>
          <w:b/>
          <w:bCs/>
          <w:color w:val="000000" w:themeColor="text1"/>
        </w:rPr>
        <w:t xml:space="preserve">υπέδειξε </w:t>
      </w:r>
      <w:r w:rsidRPr="005F50FE">
        <w:rPr>
          <w:rFonts w:ascii="Calibri" w:hAnsi="Calibri" w:cs="Calibri"/>
          <w:color w:val="000000" w:themeColor="text1"/>
        </w:rPr>
        <w:t xml:space="preserve">ως </w:t>
      </w:r>
      <w:r w:rsidRPr="005F50FE">
        <w:rPr>
          <w:rFonts w:ascii="Calibri" w:hAnsi="Calibri" w:cs="Calibri"/>
          <w:b/>
          <w:bCs/>
          <w:color w:val="000000" w:themeColor="text1"/>
        </w:rPr>
        <w:t>πρώτο υποψήφιο</w:t>
      </w:r>
      <w:r w:rsidRPr="005F50FE">
        <w:rPr>
          <w:rFonts w:ascii="Calibri" w:hAnsi="Calibri" w:cs="Calibri"/>
          <w:color w:val="000000" w:themeColor="text1"/>
        </w:rPr>
        <w:t xml:space="preserve"> προς αποχώρηση τον </w:t>
      </w:r>
      <w:r w:rsidRPr="005F50FE">
        <w:rPr>
          <w:rFonts w:ascii="Calibri" w:hAnsi="Calibri" w:cs="Calibri"/>
          <w:b/>
          <w:bCs/>
          <w:color w:val="000000" w:themeColor="text1"/>
        </w:rPr>
        <w:t>Πέτρο Ελευθεριάδη</w:t>
      </w:r>
      <w:r w:rsidRPr="005F50FE">
        <w:rPr>
          <w:rFonts w:ascii="Calibri" w:hAnsi="Calibri" w:cs="Calibri"/>
          <w:color w:val="000000" w:themeColor="text1"/>
        </w:rPr>
        <w:t>. </w:t>
      </w:r>
    </w:p>
    <w:p w14:paraId="230B168D" w14:textId="77777777" w:rsidR="003F5BB4" w:rsidRPr="005F50FE" w:rsidRDefault="003F5BB4" w:rsidP="003F5BB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7B6CF17E" w14:textId="6447344B" w:rsidR="003F5BB4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</w:pPr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Απόψε, Τετάρτη 27 Μαΐου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η </w:t>
      </w:r>
      <w:r w:rsidR="00AD65A5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«</w:t>
      </w:r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Πράσινη </w:t>
      </w:r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εβδομάδα</w:t>
      </w:r>
      <w:r w:rsidR="00AD65A5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»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  <w:t xml:space="preserve"> αφιερωμένη στη βιωσιμότητα και τη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σωστή διαχείριση των πόρων και των πρώτων υλών,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συνεχίζεται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  <w:t xml:space="preserve"> με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  <w:t xml:space="preserve">το </w:t>
      </w:r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Τεστ Δημιουργικότητας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  <w:t xml:space="preserve">. </w:t>
      </w:r>
    </w:p>
    <w:p w14:paraId="1D79598C" w14:textId="77777777" w:rsidR="003F5BB4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</w:pPr>
    </w:p>
    <w:p w14:paraId="536D238E" w14:textId="753D51D2" w:rsidR="003F5BB4" w:rsidRPr="00600336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  <w:t xml:space="preserve">Οι τρεις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val="en-US" w:eastAsia="en-GB"/>
        </w:rPr>
        <w:t>chef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  <w:t xml:space="preserve"> κριτές, </w:t>
      </w:r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Σωτήρης </w:t>
      </w:r>
      <w:proofErr w:type="spellStart"/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Κοντιζάς</w:t>
      </w:r>
      <w:proofErr w:type="spellEnd"/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, Πάνος Ιωαννίδης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  <w:t xml:space="preserve"> και </w:t>
      </w:r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 xml:space="preserve">Λεωνίδας </w:t>
      </w:r>
      <w:proofErr w:type="spellStart"/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shd w:val="clear" w:color="auto" w:fill="FFFFFF"/>
          <w:lang w:eastAsia="en-GB"/>
        </w:rPr>
        <w:t>Κουτσόπουλος</w:t>
      </w:r>
      <w:proofErr w:type="spellEnd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  <w:t>, θα αναζητήσουν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  <w:t xml:space="preserve"> για ακόμη μία φορά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shd w:val="clear" w:color="auto" w:fill="FFFFFF"/>
          <w:lang w:eastAsia="en-GB"/>
        </w:rPr>
        <w:t xml:space="preserve"> στα πιάτα των διαγωνιζομένων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δημιουργικότητα, γεύση, τεχνική και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άρτια παρουσίαση. Ωστόσο, αυτό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το </w:t>
      </w:r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Τεστ Δημιουργικότητας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θα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τους φέρει </w:t>
      </w:r>
      <w:r w:rsidRPr="00600336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αντιμέτωπους με μια ιδιαίτερη πρόκληση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καθώς τα ζευγάρια των μονομαχιών </w:t>
      </w:r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δεν θα έχουν στη διάθεσή τους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κάτι που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θεωρούν δεδομένο: το </w:t>
      </w:r>
      <w:r w:rsidRPr="005F50FE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ηλεκτρικό ρεύμα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! 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Κ</w:t>
      </w:r>
      <w:r w:rsidR="00AD65A5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αμία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ηλεκτρική συσκευή, όπως φούρνος, μπλέντερ, ψυγείο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δεν θα είναι διαθέσιμ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η, </w:t>
      </w:r>
      <w:r w:rsidRPr="00600336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αναγκάζοντας τους διαγωνιζόμενους να προσαρμοστούν σε πρωτόγνωρες συνθήκες.</w:t>
      </w:r>
    </w:p>
    <w:p w14:paraId="1CF9D44E" w14:textId="77777777" w:rsidR="003F5BB4" w:rsidRPr="00600336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</w:p>
    <w:p w14:paraId="37528662" w14:textId="2A82246D" w:rsidR="003F5BB4" w:rsidRDefault="003F5BB4" w:rsidP="003F5BB4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Παράλληλα,  </w:t>
      </w:r>
      <w:r w:rsidRPr="00896F93">
        <w:rPr>
          <w:rFonts w:ascii="Calibri" w:hAnsi="Calibri" w:cs="Calibri"/>
          <w:b/>
          <w:bCs/>
          <w:color w:val="000000" w:themeColor="text1"/>
          <w:sz w:val="24"/>
          <w:szCs w:val="24"/>
        </w:rPr>
        <w:t>δεν θα διαχειριστούν</w:t>
      </w:r>
      <w:r w:rsidRPr="005F50FE">
        <w:rPr>
          <w:rFonts w:ascii="Calibri" w:hAnsi="Calibri" w:cs="Calibri"/>
          <w:color w:val="000000" w:themeColor="text1"/>
          <w:sz w:val="24"/>
          <w:szCs w:val="24"/>
        </w:rPr>
        <w:t xml:space="preserve"> όλοι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50FE">
        <w:rPr>
          <w:rFonts w:ascii="Calibri" w:hAnsi="Calibri" w:cs="Calibri"/>
          <w:color w:val="000000" w:themeColor="text1"/>
          <w:sz w:val="24"/>
          <w:szCs w:val="24"/>
        </w:rPr>
        <w:t xml:space="preserve">το </w:t>
      </w:r>
      <w:r w:rsidRPr="00896F93">
        <w:rPr>
          <w:rFonts w:ascii="Calibri" w:hAnsi="Calibri" w:cs="Calibri"/>
          <w:b/>
          <w:bCs/>
          <w:color w:val="000000" w:themeColor="text1"/>
          <w:sz w:val="24"/>
          <w:szCs w:val="24"/>
        </w:rPr>
        <w:t>ίδιο υλικό</w:t>
      </w:r>
      <w:r w:rsidRPr="005F50FE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Η φιλοσοφία της </w:t>
      </w:r>
      <w:r w:rsidR="00AD65A5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783C07">
        <w:rPr>
          <w:rFonts w:ascii="Calibri" w:hAnsi="Calibri" w:cs="Calibri"/>
          <w:b/>
          <w:bCs/>
          <w:color w:val="000000" w:themeColor="text1"/>
          <w:sz w:val="24"/>
          <w:szCs w:val="24"/>
        </w:rPr>
        <w:t>Πράσινης εβδομάδας</w:t>
      </w:r>
      <w:r w:rsidR="00AD65A5">
        <w:rPr>
          <w:rFonts w:ascii="Calibri" w:hAnsi="Calibri" w:cs="Calibri"/>
          <w:b/>
          <w:bCs/>
          <w:color w:val="000000" w:themeColor="text1"/>
          <w:sz w:val="24"/>
          <w:szCs w:val="24"/>
        </w:rPr>
        <w:t>»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βασίζεται στο «</w:t>
      </w:r>
      <w:proofErr w:type="spellStart"/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nose</w:t>
      </w:r>
      <w:proofErr w:type="spellEnd"/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to</w:t>
      </w:r>
      <w:proofErr w:type="spellEnd"/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tail</w:t>
      </w:r>
      <w:proofErr w:type="spellEnd"/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»</w:t>
      </w:r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, 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δηλαδή σωστή αξιοποίηση κάθε μέρους ενός υλικού, από το πιο εκλεκτό 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έως </w:t>
      </w:r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το πιο ταπεινό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,</w:t>
      </w:r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με σ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τόχο </w:t>
      </w:r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τη μηδενική σπατάλη τροφίμων  και τον σεβασμό στην πρώτη ύλη. Μπροστά 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στα </w:t>
      </w:r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μέλη των δύο </w:t>
      </w:r>
      <w:proofErr w:type="spellStart"/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μπριγάδων</w:t>
      </w:r>
      <w:proofErr w:type="spellEnd"/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θα 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βρίσκονται </w:t>
      </w:r>
      <w:r w:rsidRPr="00896F93">
        <w:rPr>
          <w:rFonts w:ascii="Calibri" w:hAnsi="Calibri" w:cs="Calibri"/>
          <w:b/>
          <w:bCs/>
          <w:color w:val="000000" w:themeColor="text1"/>
          <w:sz w:val="24"/>
          <w:szCs w:val="24"/>
          <w:shd w:val="clear" w:color="auto" w:fill="FFFFFF"/>
        </w:rPr>
        <w:t>έντεκα καμπάνες</w:t>
      </w:r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, μια για 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κάθε διαγωνιζόμενο.</w:t>
      </w:r>
      <w:r w:rsidRPr="005F50FE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Σ</w:t>
      </w:r>
      <w:r w:rsidRPr="005F50FE">
        <w:rPr>
          <w:rFonts w:ascii="Calibri" w:hAnsi="Calibri" w:cs="Calibri"/>
          <w:color w:val="000000" w:themeColor="text1"/>
          <w:sz w:val="24"/>
          <w:szCs w:val="24"/>
        </w:rPr>
        <w:t xml:space="preserve">ε αυτή τη δοκιμασία, οι </w:t>
      </w:r>
      <w:r w:rsidRPr="00896F93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δύο </w:t>
      </w:r>
      <w:proofErr w:type="spellStart"/>
      <w:r w:rsidRPr="00896F93">
        <w:rPr>
          <w:rFonts w:ascii="Calibri" w:hAnsi="Calibri" w:cs="Calibri"/>
          <w:b/>
          <w:bCs/>
          <w:color w:val="000000" w:themeColor="text1"/>
          <w:sz w:val="24"/>
          <w:szCs w:val="24"/>
        </w:rPr>
        <w:t>μπριγάδες</w:t>
      </w:r>
      <w:proofErr w:type="spellEnd"/>
      <w:r w:rsidRPr="005F50FE">
        <w:rPr>
          <w:rFonts w:ascii="Calibri" w:hAnsi="Calibri" w:cs="Calibri"/>
          <w:color w:val="000000" w:themeColor="text1"/>
          <w:sz w:val="24"/>
          <w:szCs w:val="24"/>
        </w:rPr>
        <w:t xml:space="preserve">, θα διασταυρωθούν σε </w:t>
      </w:r>
      <w:r w:rsidRPr="00896F93">
        <w:rPr>
          <w:rFonts w:ascii="Calibri" w:hAnsi="Calibri" w:cs="Calibri"/>
          <w:b/>
          <w:bCs/>
          <w:color w:val="000000" w:themeColor="text1"/>
          <w:sz w:val="24"/>
          <w:szCs w:val="24"/>
        </w:rPr>
        <w:t>πέντε μαγειρικές μονομαχίες</w:t>
      </w:r>
      <w:r w:rsidRPr="005F50FE">
        <w:rPr>
          <w:rFonts w:ascii="Calibri" w:hAnsi="Calibri" w:cs="Calibri"/>
          <w:color w:val="000000" w:themeColor="text1"/>
          <w:sz w:val="24"/>
          <w:szCs w:val="24"/>
        </w:rPr>
        <w:t xml:space="preserve">, με στόχο τη νίκη και τον πόντο για την </w:t>
      </w:r>
      <w:proofErr w:type="spellStart"/>
      <w:r w:rsidRPr="005F50FE">
        <w:rPr>
          <w:rFonts w:ascii="Calibri" w:hAnsi="Calibri" w:cs="Calibri"/>
          <w:color w:val="000000" w:themeColor="text1"/>
          <w:sz w:val="24"/>
          <w:szCs w:val="24"/>
        </w:rPr>
        <w:t>μπριγάδα</w:t>
      </w:r>
      <w:proofErr w:type="spellEnd"/>
      <w:r w:rsidRPr="005F50FE">
        <w:rPr>
          <w:rFonts w:ascii="Calibri" w:hAnsi="Calibri" w:cs="Calibri"/>
          <w:color w:val="000000" w:themeColor="text1"/>
          <w:sz w:val="24"/>
          <w:szCs w:val="24"/>
        </w:rPr>
        <w:t xml:space="preserve"> τους.</w:t>
      </w:r>
    </w:p>
    <w:p w14:paraId="5120A1D6" w14:textId="77777777" w:rsidR="003F5BB4" w:rsidRDefault="003F5BB4" w:rsidP="003F5BB4">
      <w:pPr>
        <w:shd w:val="clear" w:color="auto" w:fill="FFFFFF"/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20662A5" w14:textId="77777777" w:rsidR="00E70C2A" w:rsidRDefault="00E70C2A" w:rsidP="003F5BB4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3C1D20FB" w14:textId="77777777" w:rsidR="003F5BB4" w:rsidRDefault="003F5BB4" w:rsidP="003F5BB4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0C999DB8" w14:textId="77777777" w:rsidR="003F5BB4" w:rsidRDefault="003F5BB4" w:rsidP="003F5BB4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63B50DAF" w14:textId="77777777" w:rsidR="003F5BB4" w:rsidRDefault="003F5BB4" w:rsidP="003F5BB4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6CE3A796" w14:textId="7BAAB1B0" w:rsidR="003F5BB4" w:rsidRDefault="003F5BB4" w:rsidP="003F5BB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  <w:shd w:val="clear" w:color="auto" w:fill="FFFFFF"/>
        </w:rPr>
      </w:pPr>
      <w:r w:rsidRPr="005F50FE">
        <w:rPr>
          <w:rFonts w:ascii="Calibri" w:hAnsi="Calibri" w:cs="Calibri"/>
          <w:color w:val="000000" w:themeColor="text1"/>
          <w:shd w:val="clear" w:color="auto" w:fill="FFFFFF"/>
        </w:rPr>
        <w:t>Κάθε ζευγάρι που θα σχηματίζεται, θα πηγαίνει μπροστά στους κριτές και</w:t>
      </w:r>
      <w:r>
        <w:rPr>
          <w:rFonts w:ascii="Calibri" w:hAnsi="Calibri" w:cs="Calibri"/>
          <w:color w:val="000000" w:themeColor="text1"/>
          <w:shd w:val="clear" w:color="auto" w:fill="FFFFFF"/>
        </w:rPr>
        <w:t xml:space="preserve"> ο κάθε παίκτης </w:t>
      </w:r>
      <w:r w:rsidRPr="005F50FE">
        <w:rPr>
          <w:rFonts w:ascii="Calibri" w:hAnsi="Calibri" w:cs="Calibri"/>
          <w:color w:val="000000" w:themeColor="text1"/>
          <w:shd w:val="clear" w:color="auto" w:fill="FFFFFF"/>
        </w:rPr>
        <w:t>θα επιλέγει τη δική του καμπάνα.</w:t>
      </w:r>
      <w:r w:rsidRPr="005F50FE">
        <w:rPr>
          <w:rFonts w:ascii="Calibri" w:hAnsi="Calibri" w:cs="Calibri"/>
          <w:color w:val="000000" w:themeColor="text1"/>
        </w:rPr>
        <w:t xml:space="preserve"> Κάθε καμπάνα </w:t>
      </w:r>
      <w:r>
        <w:rPr>
          <w:rFonts w:ascii="Calibri" w:hAnsi="Calibri" w:cs="Calibri"/>
          <w:color w:val="000000" w:themeColor="text1"/>
        </w:rPr>
        <w:t xml:space="preserve">θα </w:t>
      </w:r>
      <w:r w:rsidRPr="005F50FE">
        <w:rPr>
          <w:rFonts w:ascii="Calibri" w:hAnsi="Calibri" w:cs="Calibri"/>
          <w:color w:val="000000" w:themeColor="text1"/>
        </w:rPr>
        <w:t>κρύβει και ένα διαφορετικό κομμάτι αρνιού</w:t>
      </w:r>
      <w:r>
        <w:rPr>
          <w:rFonts w:ascii="Calibri" w:hAnsi="Calibri" w:cs="Calibri"/>
          <w:color w:val="000000" w:themeColor="text1"/>
        </w:rPr>
        <w:t xml:space="preserve"> και κάθε </w:t>
      </w:r>
      <w:r w:rsidRPr="005F50FE">
        <w:rPr>
          <w:rFonts w:ascii="Calibri" w:hAnsi="Calibri" w:cs="Calibri"/>
          <w:color w:val="000000" w:themeColor="text1"/>
        </w:rPr>
        <w:t>διαγωνιζόμενος θα έχει δικαίωμα για ένα πάσο. Αν δεν το</w:t>
      </w:r>
      <w:r w:rsidR="00AD65A5">
        <w:rPr>
          <w:rFonts w:ascii="Calibri" w:hAnsi="Calibri" w:cs="Calibri"/>
          <w:color w:val="000000" w:themeColor="text1"/>
        </w:rPr>
        <w:t>ν</w:t>
      </w:r>
      <w:r w:rsidRPr="005F50FE">
        <w:rPr>
          <w:rFonts w:ascii="Calibri" w:hAnsi="Calibri" w:cs="Calibri"/>
          <w:color w:val="000000" w:themeColor="text1"/>
        </w:rPr>
        <w:t xml:space="preserve"> ικανοποιεί</w:t>
      </w:r>
      <w:r w:rsidR="00AD65A5">
        <w:rPr>
          <w:rFonts w:ascii="Calibri" w:hAnsi="Calibri" w:cs="Calibri"/>
          <w:color w:val="000000" w:themeColor="text1"/>
        </w:rPr>
        <w:t xml:space="preserve"> το περιεχόμενο της καμπάνας που ανοίγει, θα μπορεί να </w:t>
      </w:r>
      <w:r w:rsidRPr="005F50FE">
        <w:rPr>
          <w:rFonts w:ascii="Calibri" w:hAnsi="Calibri" w:cs="Calibri"/>
          <w:color w:val="000000" w:themeColor="text1"/>
        </w:rPr>
        <w:t>επιλέξ</w:t>
      </w:r>
      <w:r w:rsidR="00AD65A5">
        <w:rPr>
          <w:rFonts w:ascii="Calibri" w:hAnsi="Calibri" w:cs="Calibri"/>
          <w:color w:val="000000" w:themeColor="text1"/>
        </w:rPr>
        <w:t xml:space="preserve">ει </w:t>
      </w:r>
      <w:r w:rsidRPr="005F50FE">
        <w:rPr>
          <w:rFonts w:ascii="Calibri" w:hAnsi="Calibri" w:cs="Calibri"/>
          <w:color w:val="000000" w:themeColor="text1"/>
        </w:rPr>
        <w:t xml:space="preserve">την επόμενη. Όσο </w:t>
      </w:r>
      <w:r w:rsidRPr="005F50FE">
        <w:rPr>
          <w:rFonts w:ascii="Calibri" w:hAnsi="Calibri" w:cs="Calibri"/>
          <w:color w:val="000000" w:themeColor="text1"/>
          <w:shd w:val="clear" w:color="auto" w:fill="FFFFFF"/>
        </w:rPr>
        <w:t>σχηματίζονται τα ζευγάρια</w:t>
      </w:r>
      <w:r>
        <w:rPr>
          <w:rFonts w:ascii="Calibri" w:hAnsi="Calibri" w:cs="Calibri"/>
          <w:color w:val="000000" w:themeColor="text1"/>
          <w:shd w:val="clear" w:color="auto" w:fill="FFFFFF"/>
        </w:rPr>
        <w:t xml:space="preserve"> και προχωρά η διαδικασία τόσο </w:t>
      </w:r>
      <w:r w:rsidRPr="005F50FE">
        <w:rPr>
          <w:rFonts w:ascii="Calibri" w:hAnsi="Calibri" w:cs="Calibri"/>
          <w:color w:val="000000" w:themeColor="text1"/>
          <w:shd w:val="clear" w:color="auto" w:fill="FFFFFF"/>
        </w:rPr>
        <w:t xml:space="preserve">περισσότερες καμπάνες θα αποκαλύπτονται, αλλά και τόσο οι </w:t>
      </w:r>
      <w:r>
        <w:rPr>
          <w:rFonts w:ascii="Calibri" w:hAnsi="Calibri" w:cs="Calibri"/>
          <w:color w:val="000000" w:themeColor="text1"/>
          <w:shd w:val="clear" w:color="auto" w:fill="FFFFFF"/>
        </w:rPr>
        <w:t xml:space="preserve">διαθέσιμες </w:t>
      </w:r>
      <w:r w:rsidRPr="005F50FE">
        <w:rPr>
          <w:rFonts w:ascii="Calibri" w:hAnsi="Calibri" w:cs="Calibri"/>
          <w:color w:val="000000" w:themeColor="text1"/>
          <w:shd w:val="clear" w:color="auto" w:fill="FFFFFF"/>
        </w:rPr>
        <w:t xml:space="preserve">επιλογές θα </w:t>
      </w:r>
      <w:r>
        <w:rPr>
          <w:rFonts w:ascii="Calibri" w:hAnsi="Calibri" w:cs="Calibri"/>
          <w:color w:val="000000" w:themeColor="text1"/>
          <w:shd w:val="clear" w:color="auto" w:fill="FFFFFF"/>
        </w:rPr>
        <w:t xml:space="preserve">περιορίζονται. </w:t>
      </w:r>
    </w:p>
    <w:p w14:paraId="74A119DA" w14:textId="77777777" w:rsidR="003F5BB4" w:rsidRPr="008737D7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6369C3D8" w14:textId="77777777" w:rsidR="003F5BB4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Ο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αρχηγός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της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Κόκκινης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Πάνος Τελάλης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ο οποίος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κέρδισε τη δοκιμασία του </w:t>
      </w:r>
      <w:proofErr w:type="spellStart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Mystery</w:t>
      </w:r>
      <w:proofErr w:type="spellEnd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Box</w:t>
      </w:r>
      <w:proofErr w:type="spellEnd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</w:t>
      </w:r>
      <w:r w:rsidRPr="008737D7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θα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ορίσει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τα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ζευγάρια</w:t>
      </w:r>
      <w:r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Pr="008737D7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των </w:t>
      </w:r>
      <w:r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μονομαχιών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. </w:t>
      </w:r>
    </w:p>
    <w:p w14:paraId="6B8B14DA" w14:textId="77777777" w:rsidR="003F5BB4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51ABD1CD" w14:textId="7D2C3E89" w:rsidR="003F5BB4" w:rsidRPr="005F50FE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Η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Κόκκινη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υπερτερεί αριθμητικά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επομένως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ένα μέλος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της θα μείνει εκτός δοκιμασίας,</w:t>
      </w:r>
      <w:r w:rsidR="00AD65A5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="00AD65A5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παραμέντας</w:t>
      </w:r>
      <w:proofErr w:type="spellEnd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στην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ασφάλεια του εξώστη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χωρίς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δυνατότητα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να διεκδικήσει πόντο για την </w:t>
      </w:r>
      <w:proofErr w:type="spellStart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του.</w:t>
      </w:r>
    </w:p>
    <w:p w14:paraId="479C80CF" w14:textId="77777777" w:rsidR="003F5BB4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5A066F26" w14:textId="77777777" w:rsidR="003F5BB4" w:rsidRPr="005F50FE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Καλεσμένος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στην κουζίνα του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val="en-US" w:eastAsia="en-GB"/>
        </w:rPr>
        <w:t>MasterChef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10</w:t>
      </w:r>
      <w:r w:rsidRPr="00896F93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είναι ο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Χρήστος Μπάρκας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από το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val="en-US" w:eastAsia="en-GB"/>
        </w:rPr>
        <w:t>MasterChef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3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, ο οποίος ξεχώρισε 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στον διαγωνισμό, τόσο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για τις μαγειρικές του ικανότητες  όσο και για την 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πειθαρχία, την ευγένεια και τον αυθεντικό του χαρακτήρα, αποδεικνύοντας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πως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η συνέπεια και η σκληρή δουλειά 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μπορούν να 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κάνουν τη διαφορά.</w:t>
      </w:r>
    </w:p>
    <w:p w14:paraId="43E2D880" w14:textId="77777777" w:rsidR="003F5BB4" w:rsidRPr="005F50FE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</w:p>
    <w:p w14:paraId="70987C37" w14:textId="1B03FF58" w:rsidR="003F5BB4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Θα καταφέρει η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Κόκκινη </w:t>
      </w:r>
      <w:proofErr w:type="spellStart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να σημειώσει τη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δεύτερη συνεχόμενη νίκη</w:t>
      </w:r>
      <w:r w:rsidRPr="005F50FE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της ή η </w:t>
      </w:r>
      <w:r w:rsidRPr="00896F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>Μπλε</w:t>
      </w:r>
      <w:r w:rsidR="00783C07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="00783C07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θα</w:t>
      </w:r>
      <w:r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Pr="003F5BB4"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>επιστρέψει δυναμικά, παίρνοντας τη νίκη;</w:t>
      </w:r>
      <w:r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  <w:t xml:space="preserve"> </w:t>
      </w:r>
    </w:p>
    <w:p w14:paraId="24E24264" w14:textId="77777777" w:rsidR="003F5BB4" w:rsidRPr="003F5BB4" w:rsidRDefault="003F5BB4" w:rsidP="003F5BB4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1719CC46" w14:textId="77777777" w:rsidR="003F5BB4" w:rsidRPr="00896F93" w:rsidRDefault="003F5BB4" w:rsidP="003F5BB4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896F93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896F93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896F93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896F93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896F93">
        <w:rPr>
          <w:rFonts w:ascii="Calibri" w:hAnsi="Calibri" w:cs="Calibri"/>
          <w:b/>
          <w:bCs/>
          <w:sz w:val="24"/>
          <w:szCs w:val="24"/>
          <w:u w:val="single"/>
        </w:rPr>
        <w:t xml:space="preserve"> 10 – Τετάρτη 27.5.26:</w:t>
      </w:r>
    </w:p>
    <w:p w14:paraId="53BE5A04" w14:textId="77777777" w:rsidR="003F5BB4" w:rsidRPr="00896F93" w:rsidRDefault="003F5BB4" w:rsidP="003F5BB4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9" w:history="1">
        <w:r w:rsidRPr="00896F93">
          <w:rPr>
            <w:rStyle w:val="Hyperlink"/>
            <w:b/>
            <w:bCs/>
            <w:sz w:val="24"/>
            <w:szCs w:val="24"/>
          </w:rPr>
          <w:t>https://youtu.be/X7q0lps_kVw</w:t>
        </w:r>
      </w:hyperlink>
    </w:p>
    <w:p w14:paraId="48903B52" w14:textId="77777777" w:rsidR="003F5BB4" w:rsidRDefault="003F5BB4" w:rsidP="003F5BB4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604099E5" w14:textId="77777777" w:rsidR="003F5BB4" w:rsidRPr="00896F93" w:rsidRDefault="003F5BB4" w:rsidP="003F5BB4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896F93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896F93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Τετάρτη 27.5.26- επεισόδιο  </w:t>
      </w:r>
      <w:r w:rsidRPr="00896F93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896F93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896F93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896F93">
        <w:rPr>
          <w:rFonts w:cstheme="minorHAnsi"/>
          <w:b/>
          <w:bCs/>
          <w:sz w:val="24"/>
          <w:szCs w:val="24"/>
          <w:u w:val="single"/>
        </w:rPr>
        <w:t>@</w:t>
      </w:r>
      <w:r w:rsidRPr="00896F93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896F93">
        <w:rPr>
          <w:rFonts w:cstheme="minorHAnsi"/>
          <w:b/>
          <w:bCs/>
          <w:sz w:val="24"/>
          <w:szCs w:val="24"/>
          <w:u w:val="single"/>
        </w:rPr>
        <w:t>:</w:t>
      </w:r>
      <w:r w:rsidRPr="00896F93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896F93">
        <w:rPr>
          <w:rFonts w:cstheme="minorHAnsi"/>
          <w:sz w:val="24"/>
          <w:szCs w:val="24"/>
        </w:rPr>
        <w:t xml:space="preserve"> </w:t>
      </w:r>
      <w:hyperlink r:id="rId11" w:history="1"/>
      <w:r w:rsidRPr="00896F93">
        <w:rPr>
          <w:sz w:val="24"/>
          <w:szCs w:val="24"/>
        </w:rPr>
        <w:t xml:space="preserve"> </w:t>
      </w:r>
      <w:hyperlink r:id="rId12" w:history="1"/>
      <w:r w:rsidRPr="00896F93">
        <w:rPr>
          <w:sz w:val="24"/>
          <w:szCs w:val="24"/>
        </w:rPr>
        <w:t xml:space="preserve"> </w:t>
      </w:r>
      <w:hyperlink r:id="rId13" w:history="1">
        <w:r w:rsidRPr="00896F93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896F93">
          <w:rPr>
            <w:rStyle w:val="Hyperlink"/>
            <w:b/>
            <w:bCs/>
            <w:sz w:val="24"/>
            <w:szCs w:val="24"/>
          </w:rPr>
          <w:t>://</w:t>
        </w:r>
        <w:r w:rsidRPr="00896F93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896F93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896F93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896F93">
          <w:rPr>
            <w:rStyle w:val="Hyperlink"/>
            <w:b/>
            <w:bCs/>
            <w:sz w:val="24"/>
            <w:szCs w:val="24"/>
          </w:rPr>
          <w:t>.</w:t>
        </w:r>
        <w:r w:rsidRPr="00896F93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896F93">
          <w:rPr>
            <w:rStyle w:val="Hyperlink"/>
            <w:b/>
            <w:bCs/>
            <w:sz w:val="24"/>
            <w:szCs w:val="24"/>
          </w:rPr>
          <w:t>/</w:t>
        </w:r>
        <w:r w:rsidRPr="00896F93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896F93">
          <w:rPr>
            <w:rStyle w:val="Hyperlink"/>
            <w:b/>
            <w:bCs/>
            <w:sz w:val="24"/>
            <w:szCs w:val="24"/>
          </w:rPr>
          <w:t>?</w:t>
        </w:r>
        <w:r w:rsidRPr="00896F93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896F93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896F93">
          <w:rPr>
            <w:rStyle w:val="Hyperlink"/>
            <w:b/>
            <w:bCs/>
            <w:sz w:val="24"/>
            <w:szCs w:val="24"/>
            <w:lang w:val="en-US"/>
          </w:rPr>
          <w:t>EVwY</w:t>
        </w:r>
        <w:proofErr w:type="spellEnd"/>
        <w:r w:rsidRPr="00896F93">
          <w:rPr>
            <w:rStyle w:val="Hyperlink"/>
            <w:b/>
            <w:bCs/>
            <w:sz w:val="24"/>
            <w:szCs w:val="24"/>
          </w:rPr>
          <w:t>7</w:t>
        </w:r>
        <w:proofErr w:type="spellStart"/>
        <w:r w:rsidRPr="00896F93">
          <w:rPr>
            <w:rStyle w:val="Hyperlink"/>
            <w:b/>
            <w:bCs/>
            <w:sz w:val="24"/>
            <w:szCs w:val="24"/>
            <w:lang w:val="en-US"/>
          </w:rPr>
          <w:t>nMRZjQ</w:t>
        </w:r>
        <w:proofErr w:type="spellEnd"/>
      </w:hyperlink>
    </w:p>
    <w:p w14:paraId="295CCF9E" w14:textId="77777777" w:rsidR="003F5BB4" w:rsidRPr="00896F93" w:rsidRDefault="003F5BB4" w:rsidP="003F5BB4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6895A9AD" w14:textId="77777777" w:rsidR="003F5BB4" w:rsidRPr="009A7B6C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4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09B446A" w14:textId="77777777" w:rsidR="003F5BB4" w:rsidRPr="00675E05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DFBE385" w14:textId="77777777" w:rsidR="003F5BB4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</w:t>
      </w:r>
    </w:p>
    <w:p w14:paraId="046917DD" w14:textId="77777777" w:rsidR="003F5BB4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53E4F41A" w14:textId="77777777" w:rsidR="003F5BB4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29064CA" w14:textId="77777777" w:rsidR="003F5BB4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F9C65EE" w14:textId="2ADB1A65" w:rsidR="003F5BB4" w:rsidRPr="00675E05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5DFF49FB" w14:textId="77777777" w:rsidR="003F5BB4" w:rsidRPr="00675E05" w:rsidRDefault="003F5BB4" w:rsidP="003F5BB4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CF54F9B" w14:textId="77777777" w:rsidR="003F5BB4" w:rsidRDefault="003F5BB4" w:rsidP="003F5BB4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9FBD2D7" w14:textId="77777777" w:rsidR="003F5BB4" w:rsidRDefault="003F5BB4" w:rsidP="003F5BB4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CD43A4D" w14:textId="77777777" w:rsidR="003F5BB4" w:rsidRPr="003F5BB4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34CD7EA7" w14:textId="77777777" w:rsidR="003F5BB4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A80AEF9" w14:textId="77777777" w:rsidR="003F5BB4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45C56C49" w14:textId="77777777" w:rsidR="003F5BB4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1D80097" w14:textId="77777777" w:rsidR="003F5BB4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169B730E" w14:textId="77777777" w:rsidR="003F5BB4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4999D86" w14:textId="77777777" w:rsidR="003F5BB4" w:rsidRPr="00675E05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743D1BC8" w14:textId="77777777" w:rsidR="003F5BB4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75FBC64" w14:textId="77777777" w:rsidR="003F5BB4" w:rsidRPr="00675E05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5ECB4887" w14:textId="77777777" w:rsidR="003F5BB4" w:rsidRPr="00675E05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7AA5B14" w14:textId="77777777" w:rsidR="003F5BB4" w:rsidRPr="00675E05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1D74E7A8" w14:textId="77777777" w:rsidR="003F5BB4" w:rsidRPr="00675E05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8E7E642" w14:textId="77777777" w:rsidR="003F5BB4" w:rsidRPr="00675E05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3793DBA" w14:textId="77777777" w:rsidR="003F5BB4" w:rsidRDefault="003F5BB4" w:rsidP="003F5BB4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46220B51" w14:textId="256810E5" w:rsidR="003F5BB4" w:rsidRDefault="003F5BB4" w:rsidP="00AD65A5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5F3BDB" w14:textId="77777777" w:rsidR="00AD65A5" w:rsidRDefault="00AD65A5" w:rsidP="00AD65A5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4A055C8" w14:textId="77777777" w:rsidR="00AD65A5" w:rsidRDefault="00AD65A5" w:rsidP="00AD65A5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DA98166" w14:textId="77777777" w:rsidR="00AD65A5" w:rsidRDefault="00AD65A5" w:rsidP="00AD65A5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F1D01FD" w14:textId="77777777" w:rsidR="00AD65A5" w:rsidRPr="00AD65A5" w:rsidRDefault="00AD65A5" w:rsidP="00AD65A5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7FF188F" w14:textId="5648E911" w:rsidR="003F5BB4" w:rsidRPr="00675E05" w:rsidRDefault="003F5BB4" w:rsidP="003F5BB4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405E21F5" w14:textId="77777777" w:rsidR="003F5BB4" w:rsidRPr="00675E05" w:rsidRDefault="003F5BB4" w:rsidP="003F5BB4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76497F14" w14:textId="77777777" w:rsidR="003F5BB4" w:rsidRDefault="003F5BB4" w:rsidP="003F5BB4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C9D229D" w14:textId="77777777" w:rsidR="003F5BB4" w:rsidRPr="008A4D8A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1BBEE8D2" w14:textId="77777777" w:rsidR="003F5BB4" w:rsidRDefault="003F5BB4" w:rsidP="003F5BB4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05F6921D" w14:textId="77777777" w:rsidR="003F5BB4" w:rsidRPr="00675E05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F50237F" w14:textId="77777777" w:rsidR="003F5BB4" w:rsidRPr="008A4D8A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206EAB7C" w14:textId="77777777" w:rsidR="003F5BB4" w:rsidRDefault="003F5BB4" w:rsidP="003F5BB4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0B5808C" w14:textId="77777777" w:rsidR="003F5BB4" w:rsidRDefault="003F5BB4" w:rsidP="003F5BB4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5E116628" w14:textId="77777777" w:rsidR="003F5BB4" w:rsidRPr="003F5BB4" w:rsidRDefault="003F5BB4" w:rsidP="003F5BB4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C88EA91" w14:textId="77777777" w:rsidR="003F5BB4" w:rsidRPr="00B71CAF" w:rsidRDefault="003F5BB4" w:rsidP="003F5BB4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0B9B94F2" w14:textId="77777777" w:rsidR="003F5BB4" w:rsidRPr="00B71CAF" w:rsidRDefault="003F5BB4" w:rsidP="003F5BB4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6AADBA57" w14:textId="77777777" w:rsidR="003F5BB4" w:rsidRDefault="003F5BB4" w:rsidP="003F5BB4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5D27ED0" w14:textId="77777777" w:rsidR="003F5BB4" w:rsidRPr="00002C58" w:rsidRDefault="003F5BB4" w:rsidP="003F5BB4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1757B7EC" w14:textId="77777777" w:rsidR="003F5BB4" w:rsidRPr="00002C58" w:rsidRDefault="003F5BB4" w:rsidP="003F5BB4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1B37A1B8" w14:textId="77777777" w:rsidR="003F5BB4" w:rsidRPr="00E372DB" w:rsidRDefault="003F5BB4" w:rsidP="003F5BB4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4043C02C" w14:textId="77777777" w:rsidR="003F5BB4" w:rsidRPr="00675E05" w:rsidRDefault="003F5BB4" w:rsidP="003F5BB4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023037E6" w14:textId="77777777" w:rsidR="003F5BB4" w:rsidRPr="00675E05" w:rsidRDefault="003F5BB4" w:rsidP="003F5BB4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EDD12DA" w14:textId="77777777" w:rsidR="003F5BB4" w:rsidRPr="00675E05" w:rsidRDefault="003F5BB4" w:rsidP="003F5BB4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5228F3B0" w14:textId="77777777" w:rsidR="003F5BB4" w:rsidRPr="00675E05" w:rsidRDefault="003F5BB4" w:rsidP="003F5BB4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8198427" w14:textId="77777777" w:rsidR="003F5BB4" w:rsidRPr="00675E05" w:rsidRDefault="003F5BB4" w:rsidP="003F5BB4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55EF7E25" w14:textId="77777777" w:rsidR="003F5BB4" w:rsidRPr="00675E05" w:rsidRDefault="003F5BB4" w:rsidP="003F5BB4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5FC73133" w14:textId="77777777" w:rsidR="003F5BB4" w:rsidRDefault="003F5BB4" w:rsidP="003F5BB4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7B7509C" w14:textId="77777777" w:rsidR="003F5BB4" w:rsidRPr="00675E05" w:rsidRDefault="003F5BB4" w:rsidP="003F5BB4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4E9C5DC4" w14:textId="77777777" w:rsidR="003F5BB4" w:rsidRPr="00675E05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FC61406" w14:textId="77777777" w:rsidR="003F5BB4" w:rsidRPr="00675E05" w:rsidRDefault="003F5BB4" w:rsidP="003F5BB4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4CFB12A1" w14:textId="77777777" w:rsidR="003F5BB4" w:rsidRPr="00AE2D49" w:rsidRDefault="003F5BB4" w:rsidP="003F5BB4">
      <w:pPr>
        <w:spacing w:after="0" w:line="240" w:lineRule="auto"/>
        <w:jc w:val="both"/>
        <w:rPr>
          <w:lang w:val="en-US"/>
        </w:rPr>
      </w:pPr>
    </w:p>
    <w:p w14:paraId="57068C45" w14:textId="77777777" w:rsidR="003F5BB4" w:rsidRPr="00AE2D49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1400E7B" w14:textId="77777777" w:rsidR="003F5BB4" w:rsidRPr="00675E05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1784F3E" w14:textId="77777777" w:rsidR="003F5BB4" w:rsidRPr="00675E05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7F84A6BB" w14:textId="77777777" w:rsidR="003F5BB4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1EFD5065" w14:textId="77777777" w:rsidR="003F5BB4" w:rsidRPr="00675E05" w:rsidRDefault="003F5BB4" w:rsidP="003F5BB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7701E677" w14:textId="77777777" w:rsidR="003F5BB4" w:rsidRPr="00675E05" w:rsidRDefault="003F5BB4" w:rsidP="003F5BB4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1EF350C7" w14:textId="77777777" w:rsidR="003F5BB4" w:rsidRPr="008A4D8A" w:rsidRDefault="003F5BB4" w:rsidP="003F5BB4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776EAB58" w14:textId="77777777" w:rsidR="003F5BB4" w:rsidRPr="00815820" w:rsidRDefault="003F5BB4" w:rsidP="003F5BB4"/>
    <w:p w14:paraId="6BB052FD" w14:textId="77777777" w:rsidR="003F5BB4" w:rsidRPr="00C44AA6" w:rsidRDefault="003F5BB4" w:rsidP="003F5BB4"/>
    <w:p w14:paraId="666CB635" w14:textId="77777777" w:rsidR="003F5BB4" w:rsidRDefault="003F5BB4" w:rsidP="003F5BB4"/>
    <w:p w14:paraId="1BAC5470" w14:textId="77777777" w:rsidR="003F5BB4" w:rsidRPr="003F5BB4" w:rsidRDefault="003F5BB4" w:rsidP="003F5BB4"/>
    <w:sectPr w:rsidR="003F5BB4" w:rsidRPr="003F5BB4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00A36" w14:textId="77777777" w:rsidR="00E65D09" w:rsidRDefault="00E65D09" w:rsidP="006F3774">
      <w:pPr>
        <w:spacing w:after="0" w:line="240" w:lineRule="auto"/>
      </w:pPr>
      <w:r>
        <w:separator/>
      </w:r>
    </w:p>
  </w:endnote>
  <w:endnote w:type="continuationSeparator" w:id="0">
    <w:p w14:paraId="17C7727E" w14:textId="77777777" w:rsidR="00E65D09" w:rsidRDefault="00E65D09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0E0A7" w14:textId="77777777" w:rsidR="00E65D09" w:rsidRDefault="00E65D09" w:rsidP="006F3774">
      <w:pPr>
        <w:spacing w:after="0" w:line="240" w:lineRule="auto"/>
      </w:pPr>
      <w:r>
        <w:separator/>
      </w:r>
    </w:p>
  </w:footnote>
  <w:footnote w:type="continuationSeparator" w:id="0">
    <w:p w14:paraId="434EA7F8" w14:textId="77777777" w:rsidR="00E65D09" w:rsidRDefault="00E65D09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E65D09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E65D09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E65D09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0"/>
  </w:num>
  <w:num w:numId="2" w16cid:durableId="915284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0DF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21C2"/>
    <w:rsid w:val="00402601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6F93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65A5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0E12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5D09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EVwY7nMRZjQ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eFlKGhv1bc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X7q0lps_kVw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3649</TotalTime>
  <Pages>4</Pages>
  <Words>1289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492</cp:revision>
  <cp:lastPrinted>2022-11-01T14:34:00Z</cp:lastPrinted>
  <dcterms:created xsi:type="dcterms:W3CDTF">2022-11-01T14:36:00Z</dcterms:created>
  <dcterms:modified xsi:type="dcterms:W3CDTF">2026-05-27T11:24:00Z</dcterms:modified>
</cp:coreProperties>
</file>